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b/>
                <w:sz w:val="28"/>
                <w:szCs w:val="28"/>
              </w:rPr>
              <w:t>ТЕХНИКО-ТЕХНОЛОГИЧЕСКАЯ КАРТА №412М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048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11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4467D5" w:rsidRPr="004467D5" w:rsidRDefault="004467D5" w:rsidP="004467D5">
            <w:pPr>
              <w:jc w:val="center"/>
            </w:pP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b/>
                <w:sz w:val="22"/>
              </w:rPr>
              <w:t>"Пицца школьная (1 вариант), 50 г"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4467D5" w:rsidRPr="004467D5" w:rsidRDefault="004467D5" w:rsidP="004467D5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22"/>
              </w:rPr>
              <w:t>1. ОБЛАСТЬ ПРИМЕНЕНИЯ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4467D5" w:rsidRPr="004467D5" w:rsidRDefault="004467D5" w:rsidP="004467D5">
            <w:pPr>
              <w:jc w:val="both"/>
            </w:pPr>
            <w:r w:rsidRPr="004467D5">
              <w:rPr>
                <w:sz w:val="22"/>
              </w:rPr>
              <w:t xml:space="preserve">Настоящая технико-технологическая карта распространяется на «Пицца школьная (1 вариант), 50 г», применяется для приготовления и реализации в общеобразовательных организациях в соответствии </w:t>
            </w:r>
            <w:r w:rsidRPr="00522A15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522A15">
              <w:rPr>
                <w:sz w:val="22"/>
              </w:rPr>
              <w:t xml:space="preserve"> / П</w:t>
            </w:r>
            <w:proofErr w:type="gramEnd"/>
            <w:r w:rsidRPr="00522A15">
              <w:rPr>
                <w:sz w:val="22"/>
              </w:rPr>
              <w:t xml:space="preserve">од ред. М.П. Могильного и В.А. </w:t>
            </w:r>
            <w:proofErr w:type="spellStart"/>
            <w:r w:rsidRPr="00522A15">
              <w:rPr>
                <w:sz w:val="22"/>
              </w:rPr>
              <w:t>Тутельяна</w:t>
            </w:r>
            <w:proofErr w:type="spellEnd"/>
            <w:r w:rsidRPr="00522A15">
              <w:rPr>
                <w:sz w:val="22"/>
              </w:rPr>
              <w:t xml:space="preserve">. – М.: </w:t>
            </w:r>
            <w:proofErr w:type="spellStart"/>
            <w:r w:rsidRPr="00522A15">
              <w:rPr>
                <w:sz w:val="22"/>
              </w:rPr>
              <w:t>ДеЛи</w:t>
            </w:r>
            <w:proofErr w:type="spellEnd"/>
            <w:r w:rsidRPr="00522A15">
              <w:rPr>
                <w:sz w:val="22"/>
              </w:rPr>
              <w:t xml:space="preserve"> плюс, 2017 г.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06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260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22"/>
              </w:rPr>
              <w:t>2. ТРЕБОВАНИЯ К СЫРЬЮ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both"/>
            </w:pPr>
            <w:r w:rsidRPr="004467D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«Пицца школьная (1 вариант), 50 г», должны соответствовать требованиям </w:t>
            </w:r>
            <w:proofErr w:type="gramStart"/>
            <w:r w:rsidRPr="004467D5">
              <w:rPr>
                <w:sz w:val="22"/>
              </w:rPr>
              <w:t>ТР</w:t>
            </w:r>
            <w:proofErr w:type="gramEnd"/>
            <w:r w:rsidRPr="004467D5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06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260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22"/>
              </w:rPr>
              <w:t>3. РЕЦЕПТУРА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467D5" w:rsidRPr="004467D5" w:rsidRDefault="004467D5" w:rsidP="004467D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4467D5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4467D5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4467D5">
              <w:rPr>
                <w:b/>
                <w:sz w:val="18"/>
                <w:szCs w:val="18"/>
              </w:rPr>
              <w:t>, 50 г.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4467D5" w:rsidRPr="004467D5" w:rsidRDefault="004467D5" w:rsidP="004467D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b/>
                <w:sz w:val="20"/>
                <w:szCs w:val="20"/>
              </w:rPr>
              <w:t>НЕТТО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0,019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0,002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0,000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0,009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rPr>
                <w:sz w:val="18"/>
                <w:szCs w:val="18"/>
              </w:rPr>
            </w:pPr>
            <w:r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В</w:t>
            </w:r>
            <w:r w:rsidRPr="00BF2507">
              <w:rPr>
                <w:rFonts w:eastAsia="Times New Roman"/>
                <w:i/>
                <w:kern w:val="1"/>
                <w:sz w:val="18"/>
                <w:szCs w:val="24"/>
                <w:lang w:eastAsia="zh-CN" w:bidi="hi-IN"/>
              </w:rPr>
              <w:t>ыход дрожжевого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0,030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Колбаса вареная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0,007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Сыр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0,007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Томаты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0,010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Петрушка свежая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0,002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0,003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rPr>
                <w:sz w:val="18"/>
                <w:szCs w:val="18"/>
              </w:rPr>
            </w:pPr>
            <w:r w:rsidRPr="0036625D">
              <w:rPr>
                <w:i/>
                <w:sz w:val="18"/>
                <w:szCs w:val="18"/>
              </w:rPr>
              <w:t>Выход начинки: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0,027</w:t>
            </w:r>
            <w:bookmarkStart w:id="0" w:name="_GoBack"/>
            <w:bookmarkEnd w:id="0"/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(для смазки пиццы)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0,001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r w:rsidRPr="004467D5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8"/>
                <w:szCs w:val="18"/>
              </w:rPr>
              <w:t>0,050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06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260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22"/>
              </w:rPr>
              <w:t>4. ТЕХНОЛОГИЧЕСКИЙ ПРОЦЕСС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</w:tcPr>
          <w:p w:rsidR="004467D5" w:rsidRPr="004467D5" w:rsidRDefault="004467D5" w:rsidP="004467D5">
            <w:pPr>
              <w:jc w:val="both"/>
            </w:pPr>
            <w:r w:rsidRPr="004467D5">
              <w:rPr>
                <w:sz w:val="22"/>
              </w:rPr>
              <w:br/>
              <w:t xml:space="preserve">Опарный способ. В </w:t>
            </w:r>
            <w:proofErr w:type="spellStart"/>
            <w:r w:rsidRPr="004467D5">
              <w:rPr>
                <w:sz w:val="22"/>
              </w:rPr>
              <w:t>дежу</w:t>
            </w:r>
            <w:proofErr w:type="spellEnd"/>
            <w:r w:rsidRPr="004467D5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4467D5">
              <w:rPr>
                <w:sz w:val="22"/>
              </w:rPr>
              <w:t xml:space="preserve"> °С</w:t>
            </w:r>
            <w:proofErr w:type="gramEnd"/>
            <w:r w:rsidRPr="004467D5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4467D5">
              <w:rPr>
                <w:sz w:val="22"/>
              </w:rPr>
              <w:t>дежу</w:t>
            </w:r>
            <w:proofErr w:type="spellEnd"/>
            <w:r w:rsidRPr="004467D5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4467D5">
              <w:rPr>
                <w:sz w:val="22"/>
              </w:rPr>
              <w:t xml:space="preserve"> °С</w:t>
            </w:r>
            <w:proofErr w:type="gramEnd"/>
            <w:r w:rsidRPr="004467D5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4467D5">
              <w:rPr>
                <w:sz w:val="22"/>
              </w:rPr>
              <w:br/>
            </w:r>
            <w:proofErr w:type="spellStart"/>
            <w:r w:rsidRPr="004467D5">
              <w:rPr>
                <w:sz w:val="22"/>
              </w:rPr>
              <w:t>Дежу</w:t>
            </w:r>
            <w:proofErr w:type="spellEnd"/>
            <w:r w:rsidRPr="004467D5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раза.</w:t>
            </w:r>
            <w:r w:rsidRPr="004467D5">
              <w:rPr>
                <w:sz w:val="22"/>
              </w:rPr>
              <w:br/>
              <w:t xml:space="preserve">Из дрожжевого теста, приготовленного опарным способом, формуют шарики массой 45 г, которые раскатывают до толщины 0,5-0,7 мм, укладывают на лист, смазанный жиром, дают </w:t>
            </w:r>
            <w:proofErr w:type="gramStart"/>
            <w:r w:rsidRPr="004467D5">
              <w:rPr>
                <w:sz w:val="22"/>
              </w:rPr>
              <w:t>неполную</w:t>
            </w:r>
            <w:proofErr w:type="gramEnd"/>
            <w:r w:rsidRPr="004467D5">
              <w:rPr>
                <w:sz w:val="22"/>
              </w:rPr>
              <w:t xml:space="preserve"> </w:t>
            </w:r>
            <w:proofErr w:type="spellStart"/>
            <w:r w:rsidRPr="004467D5">
              <w:rPr>
                <w:sz w:val="22"/>
              </w:rPr>
              <w:t>расстойку</w:t>
            </w:r>
            <w:proofErr w:type="spellEnd"/>
            <w:r w:rsidRPr="004467D5">
              <w:rPr>
                <w:sz w:val="22"/>
              </w:rPr>
              <w:t>, а затем делают углубление, которое смазывают томатной пастой, заполняют слоями: кружочек свежего помидора, колбаса, нарезанная мелкими кубиками, посыпают тертым сыром и мелко нарезанной зеленью. Края пиццы смазывают яйцом и выпекают при температуре 230-240 °C 8-10 мин.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06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260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</w:tcPr>
          <w:p w:rsidR="004467D5" w:rsidRPr="004467D5" w:rsidRDefault="004467D5" w:rsidP="004467D5">
            <w:r w:rsidRPr="004467D5">
              <w:rPr>
                <w:sz w:val="22"/>
              </w:rPr>
              <w:t>Консистенция: мягкая, пышная.</w:t>
            </w:r>
            <w:r w:rsidRPr="004467D5">
              <w:rPr>
                <w:sz w:val="22"/>
              </w:rPr>
              <w:br/>
              <w:t xml:space="preserve">Цвет: от </w:t>
            </w:r>
            <w:proofErr w:type="gramStart"/>
            <w:r w:rsidRPr="004467D5">
              <w:rPr>
                <w:sz w:val="22"/>
              </w:rPr>
              <w:t>желтого</w:t>
            </w:r>
            <w:proofErr w:type="gramEnd"/>
            <w:r w:rsidRPr="004467D5">
              <w:rPr>
                <w:sz w:val="22"/>
              </w:rPr>
              <w:t xml:space="preserve"> до светло-коричневого.</w:t>
            </w:r>
            <w:r w:rsidRPr="004467D5">
              <w:rPr>
                <w:sz w:val="22"/>
              </w:rPr>
              <w:br/>
              <w:t>Вкус: выпеченного изделия из дрожжевого теста и начинки.</w:t>
            </w:r>
            <w:r w:rsidRPr="004467D5">
              <w:rPr>
                <w:sz w:val="22"/>
              </w:rPr>
              <w:br/>
              <w:t>Запах: выпеченного изделия из дрожжевого теста и начинки.</w:t>
            </w:r>
            <w:r w:rsidRPr="004467D5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4467D5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06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260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22"/>
              </w:rPr>
              <w:t>6. ПОКАЗАТЕЛИ КАЧЕСТВА И БЕЗОПАСНОСТИ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both"/>
            </w:pPr>
            <w:r w:rsidRPr="004467D5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4467D5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«Пицца школьная 1 вариант, 50   г», должны соответствовать требованиям </w:t>
            </w:r>
            <w:proofErr w:type="gramStart"/>
            <w:r w:rsidRPr="004467D5">
              <w:rPr>
                <w:sz w:val="22"/>
              </w:rPr>
              <w:t>ТР</w:t>
            </w:r>
            <w:proofErr w:type="gramEnd"/>
            <w:r w:rsidRPr="004467D5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</w:t>
            </w:r>
            <w:r w:rsidRPr="004467D5">
              <w:rPr>
                <w:sz w:val="22"/>
              </w:rPr>
              <w:br/>
              <w:t>6.2 Микробиологические показатели «Пицца школьная (1 вариант), 50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06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260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Белки,</w:t>
            </w:r>
            <w:r w:rsidRPr="004467D5">
              <w:rPr>
                <w:sz w:val="14"/>
                <w:szCs w:val="14"/>
              </w:rPr>
              <w:br/>
            </w:r>
            <w:proofErr w:type="gramStart"/>
            <w:r w:rsidRPr="004467D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Жиры,</w:t>
            </w:r>
            <w:r w:rsidRPr="004467D5">
              <w:rPr>
                <w:sz w:val="14"/>
                <w:szCs w:val="14"/>
              </w:rPr>
              <w:br/>
            </w:r>
            <w:proofErr w:type="gramStart"/>
            <w:r w:rsidRPr="004467D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Углеводы,</w:t>
            </w:r>
            <w:r w:rsidRPr="004467D5">
              <w:rPr>
                <w:sz w:val="14"/>
                <w:szCs w:val="14"/>
              </w:rPr>
              <w:br/>
            </w:r>
            <w:proofErr w:type="gramStart"/>
            <w:r w:rsidRPr="004467D5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Калорийность,</w:t>
            </w:r>
            <w:r w:rsidRPr="004467D5">
              <w:rPr>
                <w:sz w:val="14"/>
                <w:szCs w:val="14"/>
              </w:rPr>
              <w:br/>
            </w:r>
            <w:proofErr w:type="gramStart"/>
            <w:r w:rsidRPr="004467D5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Магний,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Фосфор,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Витамин B1,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proofErr w:type="spellStart"/>
            <w:r w:rsidRPr="004467D5">
              <w:rPr>
                <w:sz w:val="14"/>
                <w:szCs w:val="14"/>
              </w:rPr>
              <w:t>Fe</w:t>
            </w:r>
            <w:proofErr w:type="spellEnd"/>
            <w:r w:rsidRPr="004467D5">
              <w:rPr>
                <w:sz w:val="14"/>
                <w:szCs w:val="14"/>
              </w:rPr>
              <w:t>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Витамин</w:t>
            </w:r>
            <w:proofErr w:type="gramStart"/>
            <w:r w:rsidRPr="004467D5">
              <w:rPr>
                <w:sz w:val="14"/>
                <w:szCs w:val="14"/>
              </w:rPr>
              <w:t xml:space="preserve"> Е</w:t>
            </w:r>
            <w:proofErr w:type="gramEnd"/>
            <w:r w:rsidRPr="004467D5">
              <w:rPr>
                <w:sz w:val="14"/>
                <w:szCs w:val="14"/>
              </w:rPr>
              <w:t>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Холестерин,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5,223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5,277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16,368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134,518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11,642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82,100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0,187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0,662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1,140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12,665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Витамин B2,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proofErr w:type="spellStart"/>
            <w:r w:rsidRPr="004467D5">
              <w:rPr>
                <w:sz w:val="14"/>
                <w:szCs w:val="14"/>
              </w:rPr>
              <w:t>Ca</w:t>
            </w:r>
            <w:proofErr w:type="spellEnd"/>
            <w:r w:rsidRPr="004467D5">
              <w:rPr>
                <w:sz w:val="14"/>
                <w:szCs w:val="14"/>
              </w:rPr>
              <w:t>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РЭ,</w:t>
            </w:r>
            <w:r w:rsidRPr="004467D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Витамин</w:t>
            </w:r>
            <w:proofErr w:type="gramStart"/>
            <w:r w:rsidRPr="004467D5">
              <w:rPr>
                <w:sz w:val="14"/>
                <w:szCs w:val="14"/>
              </w:rPr>
              <w:t xml:space="preserve"> С</w:t>
            </w:r>
            <w:proofErr w:type="gramEnd"/>
            <w:r w:rsidRPr="004467D5">
              <w:rPr>
                <w:sz w:val="14"/>
                <w:szCs w:val="14"/>
              </w:rPr>
              <w:t>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Калий,</w:t>
            </w:r>
            <w:r w:rsidRPr="004467D5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Витамин</w:t>
            </w:r>
            <w:proofErr w:type="gramStart"/>
            <w:r w:rsidRPr="004467D5">
              <w:rPr>
                <w:sz w:val="14"/>
                <w:szCs w:val="14"/>
              </w:rPr>
              <w:t xml:space="preserve"> А</w:t>
            </w:r>
            <w:proofErr w:type="gramEnd"/>
            <w:r w:rsidRPr="004467D5">
              <w:rPr>
                <w:sz w:val="14"/>
                <w:szCs w:val="14"/>
              </w:rPr>
              <w:t>,</w:t>
            </w:r>
            <w:r w:rsidRPr="004467D5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0,061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83,766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42,960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6,156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29,857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467D5" w:rsidRPr="004467D5" w:rsidRDefault="004467D5" w:rsidP="004467D5">
            <w:pPr>
              <w:jc w:val="center"/>
            </w:pPr>
            <w:r w:rsidRPr="004467D5">
              <w:rPr>
                <w:sz w:val="14"/>
                <w:szCs w:val="14"/>
              </w:rPr>
              <w:t>18,600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945" w:type="dxa"/>
            <w:shd w:val="clear" w:color="FFFFFF" w:fill="auto"/>
            <w:vAlign w:val="bottom"/>
          </w:tcPr>
          <w:p w:rsidR="004467D5" w:rsidRPr="004467D5" w:rsidRDefault="004467D5" w:rsidP="004467D5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048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11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179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116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260" w:type="dxa"/>
            <w:shd w:val="clear" w:color="FFFFFF" w:fill="auto"/>
            <w:vAlign w:val="bottom"/>
          </w:tcPr>
          <w:p w:rsidR="004467D5" w:rsidRPr="004467D5" w:rsidRDefault="004467D5" w:rsidP="004467D5"/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4467D5" w:rsidRPr="004467D5" w:rsidRDefault="004467D5" w:rsidP="004467D5">
            <w:proofErr w:type="gramStart"/>
            <w:r w:rsidRPr="004467D5">
              <w:rPr>
                <w:sz w:val="22"/>
              </w:rPr>
              <w:t>Ответственный</w:t>
            </w:r>
            <w:proofErr w:type="gramEnd"/>
            <w:r w:rsidRPr="004467D5">
              <w:rPr>
                <w:sz w:val="22"/>
              </w:rPr>
              <w:t xml:space="preserve"> за оформление ТТК</w:t>
            </w:r>
          </w:p>
        </w:tc>
      </w:tr>
      <w:tr w:rsidR="004467D5" w:rsidRPr="004467D5" w:rsidTr="00134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840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048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2113" w:type="dxa"/>
            <w:shd w:val="clear" w:color="FFFFFF" w:fill="auto"/>
            <w:vAlign w:val="bottom"/>
          </w:tcPr>
          <w:p w:rsidR="004467D5" w:rsidRPr="004467D5" w:rsidRDefault="004467D5" w:rsidP="004467D5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4467D5" w:rsidRPr="004467D5" w:rsidRDefault="004467D5" w:rsidP="004467D5">
            <w:pPr>
              <w:jc w:val="right"/>
            </w:pPr>
          </w:p>
        </w:tc>
      </w:tr>
    </w:tbl>
    <w:p w:rsidR="004467D5" w:rsidRPr="004467D5" w:rsidRDefault="004467D5" w:rsidP="004467D5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A15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7D5"/>
    <w:rsid w:val="004467D5"/>
    <w:rsid w:val="0079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467D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4467D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4467D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467D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4467D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4467D5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2021-08-09T15:08:00Z</dcterms:created>
  <dcterms:modified xsi:type="dcterms:W3CDTF">2021-08-09T15:11:00Z</dcterms:modified>
</cp:coreProperties>
</file>